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6" w:rsidRDefault="00665753" w:rsidP="00E64196">
      <w:pPr>
        <w:pStyle w:val="Heading2"/>
      </w:pPr>
      <w:r>
        <w:rPr>
          <w:noProof/>
        </w:rPr>
        <w:drawing>
          <wp:inline distT="0" distB="0" distL="0" distR="0">
            <wp:extent cx="1463167" cy="5974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final outli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96" w:rsidRDefault="00E64196" w:rsidP="00E64196">
      <w:pPr>
        <w:pStyle w:val="Heading2"/>
        <w:jc w:val="both"/>
      </w:pPr>
    </w:p>
    <w:p w:rsidR="00467865" w:rsidRPr="00E64196" w:rsidRDefault="00563AB3" w:rsidP="00E64196">
      <w:pPr>
        <w:pStyle w:val="Heading2"/>
        <w:rPr>
          <w:rFonts w:ascii="AvantGarde Md BT" w:hAnsi="AvantGarde Md BT"/>
          <w:b w:val="0"/>
        </w:rPr>
      </w:pPr>
      <w:r w:rsidRPr="00E64196">
        <w:rPr>
          <w:rFonts w:ascii="AvantGarde Md BT" w:hAnsi="AvantGarde Md BT"/>
          <w:b w:val="0"/>
        </w:rPr>
        <w:t>Employee Warning Notice</w:t>
      </w:r>
    </w:p>
    <w:tbl>
      <w:tblPr>
        <w:tblW w:w="10784" w:type="dxa"/>
        <w:jc w:val="center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34"/>
        <w:gridCol w:w="267"/>
        <w:gridCol w:w="98"/>
        <w:gridCol w:w="355"/>
        <w:gridCol w:w="180"/>
        <w:gridCol w:w="905"/>
        <w:gridCol w:w="175"/>
        <w:gridCol w:w="455"/>
        <w:gridCol w:w="1615"/>
        <w:gridCol w:w="991"/>
        <w:gridCol w:w="192"/>
        <w:gridCol w:w="257"/>
        <w:gridCol w:w="463"/>
        <w:gridCol w:w="3399"/>
      </w:tblGrid>
      <w:tr w:rsidR="00A35524" w:rsidRPr="00E64196" w:rsidTr="00F47CAA">
        <w:trPr>
          <w:trHeight w:hRule="exact" w:val="28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5524" w:rsidRPr="00E64196" w:rsidRDefault="0033501D" w:rsidP="00D6155E">
            <w:pPr>
              <w:pStyle w:val="Heading3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Employee</w:t>
            </w:r>
            <w:r w:rsidR="00EA44A1" w:rsidRPr="00E64196">
              <w:rPr>
                <w:rFonts w:ascii="AvantGarde Md BT" w:hAnsi="AvantGarde Md BT"/>
              </w:rPr>
              <w:t xml:space="preserve"> </w:t>
            </w:r>
            <w:r w:rsidR="00CC6BB1" w:rsidRPr="00E64196">
              <w:rPr>
                <w:rFonts w:ascii="AvantGarde Md BT" w:hAnsi="AvantGarde Md BT"/>
              </w:rPr>
              <w:t>Information</w:t>
            </w:r>
          </w:p>
        </w:tc>
      </w:tr>
      <w:tr w:rsidR="00BF17F9" w:rsidRPr="00E64196" w:rsidTr="00F47CAA">
        <w:trPr>
          <w:trHeight w:val="432"/>
          <w:jc w:val="center"/>
        </w:trPr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BB1" w:rsidRPr="00E64196" w:rsidRDefault="0033501D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Employee</w:t>
            </w:r>
            <w:r w:rsidR="006B03BF" w:rsidRPr="00E64196">
              <w:rPr>
                <w:rFonts w:ascii="AvantGarde Md BT" w:hAnsi="AvantGarde Md BT"/>
              </w:rPr>
              <w:t xml:space="preserve"> Name</w:t>
            </w:r>
            <w:r w:rsidR="00CC6BB1" w:rsidRPr="00E64196">
              <w:rPr>
                <w:rFonts w:ascii="AvantGarde Md BT" w:hAnsi="AvantGarde Md BT"/>
              </w:rPr>
              <w:t>: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B1" w:rsidRPr="00E64196" w:rsidRDefault="00CC6BB1" w:rsidP="00930CD4">
            <w:pPr>
              <w:pStyle w:val="FieldText"/>
              <w:rPr>
                <w:rFonts w:ascii="AvantGarde Md BT" w:hAnsi="AvantGarde Md B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BB1" w:rsidRPr="00E64196" w:rsidRDefault="00BA12C8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Date: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B1" w:rsidRPr="00E64196" w:rsidRDefault="00CC6BB1" w:rsidP="00930CD4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val="432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930CD4" w:rsidP="00930CD4">
            <w:pPr>
              <w:pStyle w:val="BodyText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Job Title: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FieldText"/>
              <w:rPr>
                <w:rFonts w:ascii="AvantGarde Md BT" w:hAnsi="AvantGarde Md B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930CD4" w:rsidP="00930CD4">
            <w:pPr>
              <w:pStyle w:val="BodyText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Manager: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hRule="exact" w:val="28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64196" w:rsidRPr="00E64196" w:rsidRDefault="00E64196" w:rsidP="00930CD4">
            <w:pPr>
              <w:pStyle w:val="Heading3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Type of Warning</w:t>
            </w:r>
          </w:p>
        </w:tc>
      </w:tr>
      <w:tr w:rsidR="00E64196" w:rsidRPr="00E64196" w:rsidTr="00F47CAA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First Warning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Second Warning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Final Warning</w:t>
            </w:r>
          </w:p>
        </w:tc>
      </w:tr>
      <w:tr w:rsidR="00E64196" w:rsidRPr="00E64196" w:rsidTr="00F47CAA">
        <w:trPr>
          <w:trHeight w:val="28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64196" w:rsidRPr="00E64196" w:rsidRDefault="00E64196" w:rsidP="00930CD4">
            <w:pPr>
              <w:pStyle w:val="Heading3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Type of Offense</w:t>
            </w:r>
          </w:p>
        </w:tc>
      </w:tr>
      <w:tr w:rsidR="00E64196" w:rsidRPr="00E64196" w:rsidTr="00F47CAA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Tardiness/Leaving Early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  <w:bookmarkEnd w:id="0"/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Absenteeism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Violation of Company Policies</w:t>
            </w:r>
          </w:p>
        </w:tc>
      </w:tr>
      <w:tr w:rsidR="00E64196" w:rsidRPr="00E64196" w:rsidTr="00F47CAA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Substandard Work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Violation of Safety Rules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Rudeness to Customers/Coworkers</w:t>
            </w:r>
          </w:p>
        </w:tc>
      </w:tr>
      <w:tr w:rsidR="00E64196" w:rsidRPr="00E64196" w:rsidTr="00F47CAA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B62CF1" w:rsidP="00930CD4">
            <w:pPr>
              <w:pStyle w:val="Checkbox"/>
              <w:jc w:val="lef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64196" w:rsidRPr="00E64196">
              <w:rPr>
                <w:rFonts w:ascii="AvantGarde Md BT" w:hAnsi="AvantGarde Md BT"/>
              </w:rPr>
              <w:instrText xml:space="preserve"> FORMCHECKBOX </w:instrText>
            </w:r>
            <w:r w:rsidR="008B4D7B">
              <w:rPr>
                <w:rFonts w:ascii="AvantGarde Md BT" w:hAnsi="AvantGarde Md BT"/>
              </w:rPr>
            </w:r>
            <w:r w:rsidR="008B4D7B">
              <w:rPr>
                <w:rFonts w:ascii="AvantGarde Md BT" w:hAnsi="AvantGarde Md BT"/>
              </w:rPr>
              <w:fldChar w:fldCharType="separate"/>
            </w:r>
            <w:r w:rsidRPr="00E64196">
              <w:rPr>
                <w:rFonts w:ascii="AvantGarde Md BT" w:hAnsi="AvantGarde Md BT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Other:</w:t>
            </w:r>
          </w:p>
        </w:tc>
        <w:tc>
          <w:tcPr>
            <w:tcW w:w="908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930CD4">
            <w:pPr>
              <w:pStyle w:val="Body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hRule="exact" w:val="28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64196" w:rsidRPr="00E64196" w:rsidRDefault="00E64196" w:rsidP="0033501D">
            <w:pPr>
              <w:pStyle w:val="Heading3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Details</w:t>
            </w:r>
          </w:p>
        </w:tc>
      </w:tr>
      <w:tr w:rsidR="00E64196" w:rsidRPr="00E64196" w:rsidTr="00F47CAA">
        <w:trPr>
          <w:trHeight w:val="345"/>
          <w:jc w:val="center"/>
        </w:trPr>
        <w:tc>
          <w:tcPr>
            <w:tcW w:w="23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Description of Infraction: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E9094C">
        <w:trPr>
          <w:trHeight w:val="1232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val="330"/>
          <w:jc w:val="center"/>
        </w:trPr>
        <w:tc>
          <w:tcPr>
            <w:tcW w:w="21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BodyText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Plan for Improvement: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E9094C">
        <w:trPr>
          <w:trHeight w:val="1259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val="331"/>
          <w:jc w:val="center"/>
        </w:trPr>
        <w:tc>
          <w:tcPr>
            <w:tcW w:w="3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BodyText"/>
              <w:rPr>
                <w:rFonts w:ascii="AvantGarde Md BT" w:hAnsi="AvantGarde Md BT"/>
                <w:vertAlign w:val="subscript"/>
              </w:rPr>
            </w:pPr>
            <w:r w:rsidRPr="00E64196">
              <w:rPr>
                <w:rFonts w:ascii="AvantGarde Md BT" w:hAnsi="AvantGarde Md BT"/>
              </w:rPr>
              <w:t>Consequences of Further Infractions: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E9094C">
        <w:trPr>
          <w:trHeight w:val="126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96" w:rsidRPr="00E64196" w:rsidRDefault="00E64196" w:rsidP="002C60F6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F47CAA">
        <w:trPr>
          <w:trHeight w:val="288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64196" w:rsidRPr="00E64196" w:rsidRDefault="00E64196" w:rsidP="0033501D">
            <w:pPr>
              <w:pStyle w:val="Heading3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Acknowledgement of Receipt of Warning</w:t>
            </w:r>
          </w:p>
        </w:tc>
      </w:tr>
      <w:tr w:rsidR="00E64196" w:rsidRPr="00E64196" w:rsidTr="00D928FA">
        <w:trPr>
          <w:trHeight w:val="420"/>
          <w:jc w:val="center"/>
        </w:trPr>
        <w:tc>
          <w:tcPr>
            <w:tcW w:w="107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196" w:rsidRPr="00E64196" w:rsidRDefault="00E64196" w:rsidP="0066051C">
            <w:pPr>
              <w:pStyle w:val="BodyText4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By signing this form, you confirm that you understand the information in this warning. You also confirm that you and your manager have discussed the warning and a plan for improvement. Signing this form does not necessarily indicate that you agree with this warning.</w:t>
            </w:r>
          </w:p>
        </w:tc>
      </w:tr>
      <w:tr w:rsidR="00E64196" w:rsidRPr="00E64196" w:rsidTr="004952C9">
        <w:trPr>
          <w:trHeight w:val="800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4196" w:rsidRPr="00E64196" w:rsidRDefault="00E64196" w:rsidP="006C4610">
            <w:pPr>
              <w:rPr>
                <w:rFonts w:ascii="AvantGarde Md BT" w:hAnsi="AvantGarde Md BT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196" w:rsidRPr="00E64196" w:rsidRDefault="00E64196" w:rsidP="0033501D">
            <w:pPr>
              <w:pStyle w:val="FieldText"/>
              <w:rPr>
                <w:rFonts w:ascii="AvantGarde Md BT" w:hAnsi="AvantGarde Md BT"/>
              </w:rPr>
            </w:pPr>
          </w:p>
        </w:tc>
      </w:tr>
      <w:tr w:rsidR="00E64196" w:rsidRPr="00E64196" w:rsidTr="00D928FA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Date</w:t>
            </w:r>
          </w:p>
        </w:tc>
      </w:tr>
      <w:tr w:rsidR="00E64196" w:rsidRPr="00E64196" w:rsidTr="00D928FA">
        <w:trPr>
          <w:trHeight w:val="558"/>
          <w:jc w:val="center"/>
        </w:trPr>
        <w:tc>
          <w:tcPr>
            <w:tcW w:w="73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196" w:rsidRPr="00E64196" w:rsidRDefault="00E64196" w:rsidP="00D928FA">
            <w:pPr>
              <w:pStyle w:val="FieldText"/>
              <w:jc w:val="center"/>
              <w:rPr>
                <w:rFonts w:ascii="AvantGarde Md BT" w:hAnsi="AvantGarde Md BT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6" w:rsidRPr="00E64196" w:rsidRDefault="00E64196" w:rsidP="00D928FA">
            <w:pPr>
              <w:pStyle w:val="FieldText"/>
              <w:jc w:val="center"/>
              <w:rPr>
                <w:rFonts w:ascii="AvantGarde Md BT" w:hAnsi="AvantGarde Md BT"/>
              </w:rPr>
            </w:pPr>
          </w:p>
        </w:tc>
      </w:tr>
      <w:tr w:rsidR="00E64196" w:rsidRPr="00E64196" w:rsidTr="00D928FA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Date</w:t>
            </w:r>
          </w:p>
        </w:tc>
      </w:tr>
      <w:tr w:rsidR="00E64196" w:rsidRPr="00E64196" w:rsidTr="004952C9">
        <w:trPr>
          <w:trHeight w:val="531"/>
          <w:jc w:val="center"/>
        </w:trPr>
        <w:tc>
          <w:tcPr>
            <w:tcW w:w="73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196" w:rsidRPr="00E64196" w:rsidRDefault="00E64196" w:rsidP="00D928FA">
            <w:pPr>
              <w:pStyle w:val="FieldText"/>
              <w:jc w:val="center"/>
              <w:rPr>
                <w:rFonts w:ascii="AvantGarde Md BT" w:hAnsi="AvantGarde Md BT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6" w:rsidRPr="00E64196" w:rsidRDefault="00E64196" w:rsidP="00D928FA">
            <w:pPr>
              <w:pStyle w:val="FieldText"/>
              <w:jc w:val="center"/>
              <w:rPr>
                <w:rFonts w:ascii="AvantGarde Md BT" w:hAnsi="AvantGarde Md BT"/>
              </w:rPr>
            </w:pPr>
          </w:p>
        </w:tc>
      </w:tr>
      <w:tr w:rsidR="00E64196" w:rsidRPr="00E64196" w:rsidTr="004952C9">
        <w:trPr>
          <w:trHeight w:val="144"/>
          <w:jc w:val="center"/>
        </w:trPr>
        <w:tc>
          <w:tcPr>
            <w:tcW w:w="7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Witness Signature (if employee understands warning but refuses to sign)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96" w:rsidRPr="00E64196" w:rsidRDefault="00E64196" w:rsidP="00D928FA">
            <w:pPr>
              <w:pStyle w:val="BodyText2"/>
              <w:jc w:val="center"/>
              <w:rPr>
                <w:rFonts w:ascii="AvantGarde Md BT" w:hAnsi="AvantGarde Md BT"/>
              </w:rPr>
            </w:pPr>
            <w:r w:rsidRPr="00E64196">
              <w:rPr>
                <w:rFonts w:ascii="AvantGarde Md BT" w:hAnsi="AvantGarde Md BT"/>
              </w:rPr>
              <w:t>Date</w:t>
            </w:r>
          </w:p>
        </w:tc>
      </w:tr>
    </w:tbl>
    <w:p w:rsidR="005F6E87" w:rsidRPr="00E64196" w:rsidRDefault="005F6E87" w:rsidP="00F72993">
      <w:pPr>
        <w:rPr>
          <w:rFonts w:ascii="AvantGarde Md BT" w:hAnsi="AvantGarde Md BT"/>
        </w:rPr>
      </w:pPr>
      <w:bookmarkStart w:id="1" w:name="_GoBack"/>
      <w:bookmarkEnd w:id="1"/>
    </w:p>
    <w:sectPr w:rsidR="005F6E87" w:rsidRPr="00E64196" w:rsidSect="008B4D7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96"/>
    <w:rsid w:val="000071F7"/>
    <w:rsid w:val="000231C5"/>
    <w:rsid w:val="0002798A"/>
    <w:rsid w:val="00027E6C"/>
    <w:rsid w:val="00037E8C"/>
    <w:rsid w:val="000406CB"/>
    <w:rsid w:val="0005294F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60F6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50F66"/>
    <w:rsid w:val="00461739"/>
    <w:rsid w:val="00467865"/>
    <w:rsid w:val="0048685F"/>
    <w:rsid w:val="004952C9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950E1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65753"/>
    <w:rsid w:val="006764D3"/>
    <w:rsid w:val="0068427D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01909"/>
    <w:rsid w:val="008107D6"/>
    <w:rsid w:val="00841645"/>
    <w:rsid w:val="00852EC6"/>
    <w:rsid w:val="0088782D"/>
    <w:rsid w:val="008B4D7B"/>
    <w:rsid w:val="008B6F52"/>
    <w:rsid w:val="008B7081"/>
    <w:rsid w:val="008C75A3"/>
    <w:rsid w:val="008E72CF"/>
    <w:rsid w:val="00902964"/>
    <w:rsid w:val="0090497E"/>
    <w:rsid w:val="00930CD4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85755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62CF1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928FA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64196"/>
    <w:rsid w:val="00E87396"/>
    <w:rsid w:val="00E9094C"/>
    <w:rsid w:val="00EA44A1"/>
    <w:rsid w:val="00EC42A3"/>
    <w:rsid w:val="00F017C4"/>
    <w:rsid w:val="00F03FC7"/>
    <w:rsid w:val="00F07933"/>
    <w:rsid w:val="00F121EE"/>
    <w:rsid w:val="00F41461"/>
    <w:rsid w:val="00F47CAA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Saltalamacchio</cp:lastModifiedBy>
  <cp:revision>5</cp:revision>
  <cp:lastPrinted>2011-09-29T18:20:00Z</cp:lastPrinted>
  <dcterms:created xsi:type="dcterms:W3CDTF">2011-09-29T18:19:00Z</dcterms:created>
  <dcterms:modified xsi:type="dcterms:W3CDTF">2016-05-12T13:18:00Z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